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A2D6" w14:textId="77777777" w:rsidR="001E237A" w:rsidRDefault="008F4C82">
      <w:pPr>
        <w:pStyle w:val="Textoindependiente"/>
        <w:ind w:left="261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5C5CFA25" wp14:editId="1B4254B3">
            <wp:simplePos x="0" y="0"/>
            <wp:positionH relativeFrom="column">
              <wp:posOffset>165100</wp:posOffset>
            </wp:positionH>
            <wp:positionV relativeFrom="paragraph">
              <wp:posOffset>0</wp:posOffset>
            </wp:positionV>
            <wp:extent cx="1247922" cy="1127950"/>
            <wp:effectExtent l="0" t="0" r="0" b="0"/>
            <wp:wrapNone/>
            <wp:docPr id="1" name="Image 1" descr="logo medfa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medfa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922" cy="112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3A8BB" w14:textId="77777777" w:rsidR="001E237A" w:rsidRPr="00DC2BD3" w:rsidRDefault="008F4C82" w:rsidP="008F4C82">
      <w:pPr>
        <w:pStyle w:val="Ttulo1"/>
        <w:ind w:left="2042" w:firstLine="118"/>
        <w:jc w:val="center"/>
        <w:rPr>
          <w:sz w:val="20"/>
          <w:szCs w:val="20"/>
        </w:rPr>
      </w:pPr>
      <w:bookmarkStart w:id="0" w:name="XXVI__CONGRESO_CHILENO_DE_MEDICINA_FAMIL"/>
      <w:bookmarkEnd w:id="0"/>
      <w:r w:rsidRPr="00DC2BD3">
        <w:rPr>
          <w:color w:val="001F5F"/>
          <w:sz w:val="20"/>
          <w:szCs w:val="20"/>
        </w:rPr>
        <w:t>XXVI</w:t>
      </w:r>
      <w:r w:rsidRPr="00DC2BD3">
        <w:rPr>
          <w:color w:val="001F5F"/>
          <w:spacing w:val="51"/>
          <w:sz w:val="20"/>
          <w:szCs w:val="20"/>
        </w:rPr>
        <w:t xml:space="preserve"> </w:t>
      </w:r>
      <w:r w:rsidRPr="00DC2BD3">
        <w:rPr>
          <w:color w:val="001F5F"/>
          <w:sz w:val="20"/>
          <w:szCs w:val="20"/>
        </w:rPr>
        <w:t>CONGRESO</w:t>
      </w:r>
      <w:r w:rsidRPr="00DC2BD3">
        <w:rPr>
          <w:color w:val="001F5F"/>
          <w:spacing w:val="-23"/>
          <w:sz w:val="20"/>
          <w:szCs w:val="20"/>
        </w:rPr>
        <w:t xml:space="preserve"> </w:t>
      </w:r>
      <w:r w:rsidRPr="00DC2BD3">
        <w:rPr>
          <w:color w:val="001F5F"/>
          <w:sz w:val="20"/>
          <w:szCs w:val="20"/>
        </w:rPr>
        <w:t>CHILENO</w:t>
      </w:r>
      <w:r w:rsidRPr="00DC2BD3">
        <w:rPr>
          <w:color w:val="001F5F"/>
          <w:spacing w:val="-22"/>
          <w:sz w:val="20"/>
          <w:szCs w:val="20"/>
        </w:rPr>
        <w:t xml:space="preserve"> </w:t>
      </w:r>
      <w:r w:rsidRPr="00DC2BD3">
        <w:rPr>
          <w:color w:val="001F5F"/>
          <w:sz w:val="20"/>
          <w:szCs w:val="20"/>
        </w:rPr>
        <w:t>DE</w:t>
      </w:r>
      <w:r w:rsidRPr="00DC2BD3">
        <w:rPr>
          <w:color w:val="001F5F"/>
          <w:spacing w:val="-19"/>
          <w:sz w:val="20"/>
          <w:szCs w:val="20"/>
        </w:rPr>
        <w:t xml:space="preserve"> </w:t>
      </w:r>
      <w:r w:rsidRPr="00DC2BD3">
        <w:rPr>
          <w:color w:val="001F5F"/>
          <w:sz w:val="20"/>
          <w:szCs w:val="20"/>
        </w:rPr>
        <w:t>MEDICINA</w:t>
      </w:r>
      <w:r w:rsidRPr="00DC2BD3">
        <w:rPr>
          <w:color w:val="001F5F"/>
          <w:spacing w:val="-19"/>
          <w:sz w:val="20"/>
          <w:szCs w:val="20"/>
        </w:rPr>
        <w:t xml:space="preserve"> </w:t>
      </w:r>
      <w:r w:rsidRPr="00DC2BD3">
        <w:rPr>
          <w:color w:val="001F5F"/>
          <w:spacing w:val="-2"/>
          <w:sz w:val="20"/>
          <w:szCs w:val="20"/>
        </w:rPr>
        <w:t>FAMILIAR:</w:t>
      </w:r>
    </w:p>
    <w:p w14:paraId="62ED0897" w14:textId="77777777" w:rsidR="001E237A" w:rsidRPr="00DC2BD3" w:rsidRDefault="008F4C82" w:rsidP="008F4C82">
      <w:pPr>
        <w:pStyle w:val="Ttulo"/>
        <w:spacing w:line="237" w:lineRule="auto"/>
        <w:ind w:left="2160" w:firstLine="720"/>
        <w:rPr>
          <w:sz w:val="20"/>
          <w:szCs w:val="20"/>
        </w:rPr>
      </w:pPr>
      <w:r w:rsidRPr="00DC2BD3">
        <w:rPr>
          <w:color w:val="001F5F"/>
          <w:sz w:val="22"/>
          <w:szCs w:val="22"/>
        </w:rPr>
        <w:t>“Medicina</w:t>
      </w:r>
      <w:r w:rsidRPr="00DC2BD3">
        <w:rPr>
          <w:color w:val="001F5F"/>
          <w:spacing w:val="-8"/>
          <w:sz w:val="22"/>
          <w:szCs w:val="22"/>
        </w:rPr>
        <w:t xml:space="preserve"> </w:t>
      </w:r>
      <w:r w:rsidRPr="00DC2BD3">
        <w:rPr>
          <w:color w:val="001F5F"/>
          <w:sz w:val="22"/>
          <w:szCs w:val="22"/>
        </w:rPr>
        <w:t>Familiar:</w:t>
      </w:r>
      <w:r w:rsidRPr="00DC2BD3">
        <w:rPr>
          <w:color w:val="001F5F"/>
          <w:spacing w:val="-7"/>
          <w:sz w:val="22"/>
          <w:szCs w:val="22"/>
        </w:rPr>
        <w:t xml:space="preserve"> </w:t>
      </w:r>
      <w:r w:rsidRPr="00DC2BD3">
        <w:rPr>
          <w:color w:val="001F5F"/>
          <w:sz w:val="22"/>
          <w:szCs w:val="22"/>
        </w:rPr>
        <w:t>cuidando</w:t>
      </w:r>
      <w:r w:rsidRPr="00DC2BD3">
        <w:rPr>
          <w:color w:val="001F5F"/>
          <w:spacing w:val="-8"/>
          <w:sz w:val="22"/>
          <w:szCs w:val="22"/>
        </w:rPr>
        <w:t xml:space="preserve"> </w:t>
      </w:r>
      <w:r w:rsidRPr="00DC2BD3">
        <w:rPr>
          <w:color w:val="001F5F"/>
          <w:sz w:val="22"/>
          <w:szCs w:val="22"/>
        </w:rPr>
        <w:t>personas,</w:t>
      </w:r>
      <w:r w:rsidRPr="00DC2BD3">
        <w:rPr>
          <w:color w:val="001F5F"/>
          <w:spacing w:val="-9"/>
          <w:sz w:val="22"/>
          <w:szCs w:val="22"/>
        </w:rPr>
        <w:t xml:space="preserve"> </w:t>
      </w:r>
      <w:r w:rsidRPr="00DC2BD3">
        <w:rPr>
          <w:color w:val="001F5F"/>
          <w:sz w:val="22"/>
          <w:szCs w:val="22"/>
        </w:rPr>
        <w:t>construyendo comunidades saludables”</w:t>
      </w:r>
    </w:p>
    <w:p w14:paraId="5E2A03FA" w14:textId="77777777" w:rsidR="00DC2BD3" w:rsidRPr="00057D57" w:rsidRDefault="00DC2BD3">
      <w:pPr>
        <w:ind w:left="11"/>
        <w:jc w:val="center"/>
        <w:rPr>
          <w:rFonts w:ascii="Arial" w:hAnsi="Arial"/>
          <w:b/>
          <w:sz w:val="24"/>
          <w:szCs w:val="20"/>
        </w:rPr>
      </w:pPr>
      <w:bookmarkStart w:id="1" w:name="Jueves_20,_viernes_21_y_sábado_22_de_nov"/>
      <w:bookmarkEnd w:id="1"/>
    </w:p>
    <w:p w14:paraId="3CEA152C" w14:textId="38630947" w:rsidR="001E237A" w:rsidRPr="00057D57" w:rsidRDefault="00DC2BD3">
      <w:pPr>
        <w:ind w:left="11"/>
        <w:jc w:val="center"/>
        <w:rPr>
          <w:rFonts w:ascii="Arial" w:hAnsi="Arial"/>
          <w:b/>
          <w:sz w:val="24"/>
          <w:szCs w:val="20"/>
        </w:rPr>
      </w:pPr>
      <w:r w:rsidRPr="00057D57">
        <w:rPr>
          <w:rFonts w:ascii="Arial" w:hAnsi="Arial"/>
          <w:b/>
          <w:sz w:val="24"/>
          <w:szCs w:val="20"/>
        </w:rPr>
        <w:t>ANEXO N°1</w:t>
      </w:r>
    </w:p>
    <w:p w14:paraId="09BF513C" w14:textId="2C6C3E25" w:rsidR="00DC2BD3" w:rsidRDefault="00DC2BD3">
      <w:pPr>
        <w:ind w:left="11"/>
        <w:jc w:val="center"/>
        <w:rPr>
          <w:rFonts w:ascii="Arial" w:hAnsi="Arial"/>
          <w:b/>
          <w:sz w:val="28"/>
        </w:rPr>
      </w:pPr>
      <w:r w:rsidRPr="00057D57">
        <w:rPr>
          <w:rFonts w:ascii="Arial" w:hAnsi="Arial"/>
          <w:b/>
          <w:sz w:val="24"/>
          <w:szCs w:val="20"/>
        </w:rPr>
        <w:t>Exención del comité de ética científico</w:t>
      </w:r>
    </w:p>
    <w:p w14:paraId="7B3AFD2A" w14:textId="77777777" w:rsidR="001E237A" w:rsidRDefault="001E237A">
      <w:pPr>
        <w:pStyle w:val="Textoindependiente"/>
        <w:spacing w:before="144"/>
        <w:jc w:val="left"/>
        <w:rPr>
          <w:rFonts w:ascii="Arial"/>
          <w:b/>
          <w:sz w:val="28"/>
        </w:rPr>
      </w:pPr>
    </w:p>
    <w:p w14:paraId="324B2853" w14:textId="6459A1ED" w:rsidR="00057D57" w:rsidRPr="00057D57" w:rsidRDefault="00D5282D" w:rsidP="00DC2BD3">
      <w:pPr>
        <w:pStyle w:val="Textoindependiente"/>
        <w:spacing w:line="360" w:lineRule="auto"/>
        <w:ind w:left="261" w:right="248"/>
        <w:rPr>
          <w:sz w:val="20"/>
          <w:szCs w:val="20"/>
          <w:lang w:val="es-CL"/>
        </w:rPr>
      </w:pPr>
      <w:r>
        <w:rPr>
          <w:sz w:val="20"/>
          <w:szCs w:val="20"/>
        </w:rPr>
        <w:t>Declaro</w:t>
      </w:r>
      <w:r w:rsidR="00DC2BD3" w:rsidRPr="00057D57">
        <w:rPr>
          <w:sz w:val="20"/>
          <w:szCs w:val="20"/>
        </w:rPr>
        <w:t xml:space="preserve"> que el trabajo de investigacion (TITULO DEL TRABAJO), que será presentado en el XXVI Congreso</w:t>
      </w:r>
      <w:r w:rsidR="00DC2BD3" w:rsidRPr="00057D57">
        <w:rPr>
          <w:spacing w:val="-2"/>
          <w:sz w:val="20"/>
          <w:szCs w:val="20"/>
        </w:rPr>
        <w:t xml:space="preserve"> </w:t>
      </w:r>
      <w:r w:rsidR="00DC2BD3" w:rsidRPr="00057D57">
        <w:rPr>
          <w:sz w:val="20"/>
          <w:szCs w:val="20"/>
        </w:rPr>
        <w:t>Chileno</w:t>
      </w:r>
      <w:r w:rsidR="00DC2BD3" w:rsidRPr="00057D57">
        <w:rPr>
          <w:spacing w:val="-2"/>
          <w:sz w:val="20"/>
          <w:szCs w:val="20"/>
        </w:rPr>
        <w:t xml:space="preserve"> </w:t>
      </w:r>
      <w:r w:rsidR="00DC2BD3" w:rsidRPr="00057D57">
        <w:rPr>
          <w:sz w:val="20"/>
          <w:szCs w:val="20"/>
        </w:rPr>
        <w:t>de</w:t>
      </w:r>
      <w:r w:rsidR="00DC2BD3" w:rsidRPr="00057D57">
        <w:rPr>
          <w:spacing w:val="-2"/>
          <w:sz w:val="20"/>
          <w:szCs w:val="20"/>
        </w:rPr>
        <w:t xml:space="preserve"> </w:t>
      </w:r>
      <w:r w:rsidR="00DC2BD3" w:rsidRPr="00057D57">
        <w:rPr>
          <w:sz w:val="20"/>
          <w:szCs w:val="20"/>
        </w:rPr>
        <w:t>Medicina</w:t>
      </w:r>
      <w:r w:rsidR="00DC2BD3" w:rsidRPr="00057D57">
        <w:rPr>
          <w:spacing w:val="-2"/>
          <w:sz w:val="20"/>
          <w:szCs w:val="20"/>
        </w:rPr>
        <w:t xml:space="preserve"> </w:t>
      </w:r>
      <w:r w:rsidR="00DC2BD3" w:rsidRPr="00057D57">
        <w:rPr>
          <w:sz w:val="20"/>
          <w:szCs w:val="20"/>
        </w:rPr>
        <w:t xml:space="preserve">Familiar, que se desarrollará los días jueves 20, viernes 21 y sábado 22 de noviembre de 2025, en la ciudad de Coquimbo, IV Región de Coquimbo, </w:t>
      </w:r>
      <w:r>
        <w:rPr>
          <w:sz w:val="20"/>
          <w:szCs w:val="20"/>
        </w:rPr>
        <w:t xml:space="preserve">de </w:t>
      </w:r>
      <w:r w:rsidR="00DC2BD3" w:rsidRPr="00057D57">
        <w:rPr>
          <w:sz w:val="20"/>
          <w:szCs w:val="20"/>
        </w:rPr>
        <w:t>la Sociedad Científica de Medicina Familiar y General de Chile (SOCHIMEF), en</w:t>
      </w:r>
      <w:r w:rsidR="0007497F">
        <w:rPr>
          <w:sz w:val="20"/>
          <w:szCs w:val="20"/>
        </w:rPr>
        <w:t xml:space="preserve"> el</w:t>
      </w:r>
      <w:r w:rsidR="00DC2BD3" w:rsidRPr="00057D57">
        <w:rPr>
          <w:sz w:val="20"/>
          <w:szCs w:val="20"/>
        </w:rPr>
        <w:t xml:space="preserve"> marco del cumplimiento de la Ley N°20.584 que </w:t>
      </w:r>
      <w:r w:rsidR="00DC2BD3" w:rsidRPr="00057D57">
        <w:rPr>
          <w:i/>
          <w:iCs/>
          <w:sz w:val="20"/>
          <w:szCs w:val="20"/>
        </w:rPr>
        <w:t>“</w:t>
      </w:r>
      <w:r w:rsidR="008F4C82">
        <w:rPr>
          <w:i/>
          <w:iCs/>
          <w:sz w:val="20"/>
          <w:szCs w:val="20"/>
        </w:rPr>
        <w:t>Regula</w:t>
      </w:r>
      <w:r w:rsidR="00DC2BD3" w:rsidRPr="00057D57">
        <w:rPr>
          <w:i/>
          <w:iCs/>
          <w:sz w:val="20"/>
          <w:szCs w:val="20"/>
          <w:lang w:val="es-CL"/>
        </w:rPr>
        <w:t xml:space="preserve"> los derechos y deberes que tienen las personas en relación con acciones vinculadas a su atención en salud” </w:t>
      </w:r>
      <w:r w:rsidR="00DC2BD3" w:rsidRPr="00057D57">
        <w:rPr>
          <w:sz w:val="20"/>
          <w:szCs w:val="20"/>
          <w:lang w:val="es-CL"/>
        </w:rPr>
        <w:t xml:space="preserve">y la Ley N°20.120 </w:t>
      </w:r>
      <w:r w:rsidR="00DC2BD3" w:rsidRPr="00057D57">
        <w:rPr>
          <w:i/>
          <w:iCs/>
          <w:sz w:val="20"/>
          <w:szCs w:val="20"/>
          <w:lang w:val="es-CL"/>
        </w:rPr>
        <w:t xml:space="preserve">“Sobre la investigacion </w:t>
      </w:r>
      <w:r w:rsidR="00057D57" w:rsidRPr="00057D57">
        <w:rPr>
          <w:i/>
          <w:iCs/>
          <w:sz w:val="20"/>
          <w:szCs w:val="20"/>
          <w:lang w:val="es-CL"/>
        </w:rPr>
        <w:t>científica</w:t>
      </w:r>
      <w:r w:rsidR="00DC2BD3" w:rsidRPr="00057D57">
        <w:rPr>
          <w:i/>
          <w:iCs/>
          <w:sz w:val="20"/>
          <w:szCs w:val="20"/>
          <w:lang w:val="es-CL"/>
        </w:rPr>
        <w:t xml:space="preserve"> en el ser humano, su genoma, y </w:t>
      </w:r>
      <w:r w:rsidR="00057D57" w:rsidRPr="00057D57">
        <w:rPr>
          <w:i/>
          <w:iCs/>
          <w:sz w:val="20"/>
          <w:szCs w:val="20"/>
          <w:lang w:val="es-CL"/>
        </w:rPr>
        <w:t>prohíbe</w:t>
      </w:r>
      <w:r w:rsidR="00DC2BD3" w:rsidRPr="00057D57">
        <w:rPr>
          <w:i/>
          <w:iCs/>
          <w:sz w:val="20"/>
          <w:szCs w:val="20"/>
          <w:lang w:val="es-CL"/>
        </w:rPr>
        <w:t xml:space="preserve"> la </w:t>
      </w:r>
      <w:r w:rsidR="00057D57" w:rsidRPr="00057D57">
        <w:rPr>
          <w:i/>
          <w:iCs/>
          <w:sz w:val="20"/>
          <w:szCs w:val="20"/>
          <w:lang w:val="es-CL"/>
        </w:rPr>
        <w:t>clonación</w:t>
      </w:r>
      <w:r w:rsidR="00DC2BD3" w:rsidRPr="00057D57">
        <w:rPr>
          <w:i/>
          <w:iCs/>
          <w:sz w:val="20"/>
          <w:szCs w:val="20"/>
          <w:lang w:val="es-CL"/>
        </w:rPr>
        <w:t xml:space="preserve"> humana”, </w:t>
      </w:r>
      <w:r w:rsidR="00DC2BD3" w:rsidRPr="00057D57">
        <w:rPr>
          <w:sz w:val="20"/>
          <w:szCs w:val="20"/>
          <w:lang w:val="es-CL"/>
        </w:rPr>
        <w:t>no requiere aprobación por un comité de ética por lo(s) siguiente(s):</w:t>
      </w:r>
      <w:r w:rsidR="00057D57" w:rsidRPr="00057D57">
        <w:rPr>
          <w:sz w:val="20"/>
          <w:szCs w:val="20"/>
          <w:lang w:val="es-CL"/>
        </w:rPr>
        <w:t xml:space="preserve"> </w:t>
      </w:r>
    </w:p>
    <w:p w14:paraId="78D29B79" w14:textId="7532A0AE" w:rsidR="00DC2BD3" w:rsidRPr="00057D57" w:rsidRDefault="00057D57" w:rsidP="00DC2BD3">
      <w:pPr>
        <w:pStyle w:val="Textoindependiente"/>
        <w:spacing w:line="360" w:lineRule="auto"/>
        <w:ind w:left="261" w:right="248"/>
        <w:rPr>
          <w:sz w:val="20"/>
          <w:szCs w:val="20"/>
          <w:lang w:val="es-CL"/>
        </w:rPr>
      </w:pPr>
      <w:r w:rsidRPr="00057D57">
        <w:rPr>
          <w:b/>
          <w:bCs/>
          <w:sz w:val="20"/>
          <w:szCs w:val="20"/>
          <w:lang w:val="es-CL"/>
        </w:rPr>
        <w:t>(seleccionar las opciones</w:t>
      </w:r>
      <w:r w:rsidRPr="00057D57">
        <w:rPr>
          <w:sz w:val="20"/>
          <w:szCs w:val="20"/>
          <w:lang w:val="es-CL"/>
        </w:rPr>
        <w:t xml:space="preserve"> </w:t>
      </w:r>
      <w:r w:rsidRPr="00057D57">
        <w:rPr>
          <w:b/>
          <w:bCs/>
          <w:sz w:val="20"/>
          <w:szCs w:val="20"/>
          <w:lang w:val="es-CL"/>
        </w:rPr>
        <w:t>que corresponda)</w:t>
      </w:r>
    </w:p>
    <w:p w14:paraId="4F2705B0" w14:textId="77777777" w:rsidR="00DC2BD3" w:rsidRPr="00057D57" w:rsidRDefault="00DC2BD3" w:rsidP="00DC2BD3">
      <w:pPr>
        <w:pStyle w:val="Textoindependiente"/>
        <w:spacing w:line="360" w:lineRule="auto"/>
        <w:ind w:left="261" w:right="248"/>
        <w:rPr>
          <w:sz w:val="20"/>
          <w:szCs w:val="20"/>
          <w:lang w:val="es-CL"/>
        </w:rPr>
      </w:pPr>
    </w:p>
    <w:p w14:paraId="7CEBE6AA" w14:textId="5C1D1876" w:rsidR="00DC2BD3" w:rsidRPr="00057D57" w:rsidRDefault="00057D57" w:rsidP="00DC2BD3">
      <w:pPr>
        <w:pStyle w:val="Textoindependiente"/>
        <w:numPr>
          <w:ilvl w:val="0"/>
          <w:numId w:val="3"/>
        </w:numPr>
        <w:spacing w:line="360" w:lineRule="auto"/>
        <w:ind w:right="248"/>
        <w:rPr>
          <w:sz w:val="20"/>
          <w:szCs w:val="20"/>
          <w:lang w:val="es-CL"/>
        </w:rPr>
      </w:pPr>
      <w:r w:rsidRPr="00057D57">
        <w:rPr>
          <w:sz w:val="20"/>
          <w:szCs w:val="20"/>
          <w:lang w:val="es-CL"/>
        </w:rPr>
        <w:t>Utiliza información de dominio publico</w:t>
      </w:r>
    </w:p>
    <w:p w14:paraId="347D803A" w14:textId="7D6E7E2B" w:rsidR="00057D57" w:rsidRPr="00057D57" w:rsidRDefault="00057D57" w:rsidP="00DC2BD3">
      <w:pPr>
        <w:pStyle w:val="Textoindependiente"/>
        <w:numPr>
          <w:ilvl w:val="0"/>
          <w:numId w:val="3"/>
        </w:numPr>
        <w:spacing w:line="360" w:lineRule="auto"/>
        <w:ind w:right="248"/>
        <w:rPr>
          <w:sz w:val="20"/>
          <w:szCs w:val="20"/>
          <w:lang w:val="es-CL"/>
        </w:rPr>
      </w:pPr>
      <w:r w:rsidRPr="00057D57">
        <w:rPr>
          <w:sz w:val="20"/>
          <w:szCs w:val="20"/>
          <w:lang w:val="es-CL"/>
        </w:rPr>
        <w:t>Utiliza información correctamente anonimizada que fue obtenida por otros investigadores</w:t>
      </w:r>
      <w:r w:rsidR="008A5BCF">
        <w:rPr>
          <w:sz w:val="20"/>
          <w:szCs w:val="20"/>
          <w:lang w:val="es-CL"/>
        </w:rPr>
        <w:t>, con</w:t>
      </w:r>
      <w:r w:rsidR="005D3D36">
        <w:rPr>
          <w:sz w:val="20"/>
          <w:szCs w:val="20"/>
          <w:lang w:val="es-CL"/>
        </w:rPr>
        <w:t xml:space="preserve"> </w:t>
      </w:r>
      <w:r w:rsidRPr="00057D57">
        <w:rPr>
          <w:sz w:val="20"/>
          <w:szCs w:val="20"/>
          <w:lang w:val="es-CL"/>
        </w:rPr>
        <w:t>consentimiento informado previo</w:t>
      </w:r>
    </w:p>
    <w:p w14:paraId="7B49AB59" w14:textId="35CA812B" w:rsidR="00057D57" w:rsidRPr="00057D57" w:rsidRDefault="00057D57" w:rsidP="00DC2BD3">
      <w:pPr>
        <w:pStyle w:val="Textoindependiente"/>
        <w:numPr>
          <w:ilvl w:val="0"/>
          <w:numId w:val="3"/>
        </w:numPr>
        <w:spacing w:line="360" w:lineRule="auto"/>
        <w:ind w:right="248"/>
        <w:rPr>
          <w:sz w:val="20"/>
          <w:szCs w:val="20"/>
          <w:lang w:val="es-CL"/>
        </w:rPr>
      </w:pPr>
      <w:r w:rsidRPr="00057D57">
        <w:rPr>
          <w:sz w:val="20"/>
          <w:szCs w:val="20"/>
          <w:lang w:val="es-CL"/>
        </w:rPr>
        <w:t xml:space="preserve">No involucra intervención directa o indirecta a seres humanos </w:t>
      </w:r>
    </w:p>
    <w:p w14:paraId="49B2F1B9" w14:textId="12EB3C19" w:rsidR="00057D57" w:rsidRPr="00057D57" w:rsidRDefault="00057D57" w:rsidP="00DC2BD3">
      <w:pPr>
        <w:pStyle w:val="Textoindependiente"/>
        <w:numPr>
          <w:ilvl w:val="0"/>
          <w:numId w:val="3"/>
        </w:numPr>
        <w:spacing w:line="360" w:lineRule="auto"/>
        <w:ind w:right="248"/>
        <w:rPr>
          <w:sz w:val="20"/>
          <w:szCs w:val="20"/>
          <w:lang w:val="es-CL"/>
        </w:rPr>
      </w:pPr>
      <w:r w:rsidRPr="00057D57">
        <w:rPr>
          <w:sz w:val="20"/>
          <w:szCs w:val="20"/>
          <w:lang w:val="es-CL"/>
        </w:rPr>
        <w:t>No utiliza bases de datos o muestras que pueda</w:t>
      </w:r>
      <w:r w:rsidR="005D3D36">
        <w:rPr>
          <w:sz w:val="20"/>
          <w:szCs w:val="20"/>
          <w:lang w:val="es-CL"/>
        </w:rPr>
        <w:t>n</w:t>
      </w:r>
      <w:r w:rsidRPr="00057D57">
        <w:rPr>
          <w:sz w:val="20"/>
          <w:szCs w:val="20"/>
          <w:lang w:val="es-CL"/>
        </w:rPr>
        <w:t xml:space="preserve"> afectar la integridad de seres humanos </w:t>
      </w:r>
    </w:p>
    <w:p w14:paraId="49F7B726" w14:textId="42A35CDB" w:rsidR="00DC2BD3" w:rsidRPr="00057D57" w:rsidRDefault="00DC2BD3" w:rsidP="00DC2BD3">
      <w:pPr>
        <w:pStyle w:val="Textoindependiente"/>
        <w:ind w:left="261" w:right="248"/>
        <w:rPr>
          <w:sz w:val="20"/>
          <w:szCs w:val="20"/>
          <w:lang w:val="es-CL"/>
        </w:rPr>
      </w:pPr>
    </w:p>
    <w:p w14:paraId="341D4DA7" w14:textId="0989EA5A" w:rsidR="00DC2BD3" w:rsidRDefault="00057D57">
      <w:pPr>
        <w:pStyle w:val="Textoindependiente"/>
        <w:ind w:left="261" w:right="248"/>
        <w:rPr>
          <w:sz w:val="20"/>
          <w:szCs w:val="20"/>
        </w:rPr>
      </w:pPr>
      <w:r w:rsidRPr="00057D57">
        <w:rPr>
          <w:sz w:val="20"/>
          <w:szCs w:val="20"/>
        </w:rPr>
        <w:t xml:space="preserve">Esta exención será evaluada por el comité </w:t>
      </w:r>
      <w:r w:rsidR="008F4C82" w:rsidRPr="00057D57">
        <w:rPr>
          <w:sz w:val="20"/>
          <w:szCs w:val="20"/>
        </w:rPr>
        <w:t>científico</w:t>
      </w:r>
      <w:r w:rsidRPr="00057D57">
        <w:rPr>
          <w:sz w:val="20"/>
          <w:szCs w:val="20"/>
        </w:rPr>
        <w:t xml:space="preserve"> del congreso, </w:t>
      </w:r>
      <w:r w:rsidR="005D3D36">
        <w:rPr>
          <w:sz w:val="20"/>
          <w:szCs w:val="20"/>
        </w:rPr>
        <w:t xml:space="preserve">el que </w:t>
      </w:r>
      <w:r w:rsidRPr="00057D57">
        <w:rPr>
          <w:sz w:val="20"/>
          <w:szCs w:val="20"/>
        </w:rPr>
        <w:t xml:space="preserve">finalmente autorizará esta exención. </w:t>
      </w:r>
    </w:p>
    <w:p w14:paraId="1AAA8EB8" w14:textId="77777777" w:rsidR="008F4C82" w:rsidRDefault="008F4C82">
      <w:pPr>
        <w:pStyle w:val="Textoindependiente"/>
        <w:ind w:left="261" w:right="248"/>
        <w:rPr>
          <w:sz w:val="20"/>
          <w:szCs w:val="20"/>
        </w:rPr>
      </w:pPr>
    </w:p>
    <w:p w14:paraId="4428160F" w14:textId="77777777" w:rsidR="008F4C82" w:rsidRDefault="008F4C82">
      <w:pPr>
        <w:pStyle w:val="Textoindependiente"/>
        <w:ind w:left="261" w:right="248"/>
        <w:rPr>
          <w:sz w:val="20"/>
          <w:szCs w:val="20"/>
        </w:rPr>
      </w:pPr>
    </w:p>
    <w:p w14:paraId="32BC46A9" w14:textId="77777777" w:rsidR="008F4C82" w:rsidRDefault="008F4C82">
      <w:pPr>
        <w:pStyle w:val="Textoindependiente"/>
        <w:ind w:left="261" w:right="248"/>
        <w:rPr>
          <w:sz w:val="20"/>
          <w:szCs w:val="20"/>
        </w:rPr>
      </w:pPr>
    </w:p>
    <w:p w14:paraId="2FA4FB2E" w14:textId="77777777" w:rsidR="008F4C82" w:rsidRPr="00057D57" w:rsidRDefault="008F4C82">
      <w:pPr>
        <w:pStyle w:val="Textoindependiente"/>
        <w:ind w:left="261" w:right="248"/>
        <w:rPr>
          <w:sz w:val="20"/>
          <w:szCs w:val="20"/>
        </w:rPr>
      </w:pPr>
    </w:p>
    <w:p w14:paraId="1125915C" w14:textId="5F18610E" w:rsidR="00057D57" w:rsidRDefault="00057D57">
      <w:pPr>
        <w:pStyle w:val="Textoindependiente"/>
        <w:ind w:left="261" w:right="248"/>
      </w:pPr>
    </w:p>
    <w:p w14:paraId="4773E3AE" w14:textId="0C8ED60F" w:rsidR="00057D57" w:rsidRDefault="00057D57">
      <w:pPr>
        <w:pStyle w:val="Textoindependiente"/>
        <w:ind w:left="261" w:right="24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65B7FAB" wp14:editId="5E313406">
                <wp:simplePos x="0" y="0"/>
                <wp:positionH relativeFrom="column">
                  <wp:posOffset>190500</wp:posOffset>
                </wp:positionH>
                <wp:positionV relativeFrom="paragraph">
                  <wp:posOffset>7620</wp:posOffset>
                </wp:positionV>
                <wp:extent cx="3244850" cy="958850"/>
                <wp:effectExtent l="0" t="0" r="12700" b="127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2D159" w14:textId="5E1897D8" w:rsidR="00057D57" w:rsidRDefault="00057D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CL"/>
                              </w:rPr>
                            </w:pPr>
                          </w:p>
                          <w:p w14:paraId="10ED9ED3" w14:textId="77777777" w:rsidR="00057D57" w:rsidRDefault="00057D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CL"/>
                              </w:rPr>
                            </w:pPr>
                          </w:p>
                          <w:p w14:paraId="27CE0454" w14:textId="77777777" w:rsidR="00057D57" w:rsidRDefault="00057D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CL"/>
                              </w:rPr>
                            </w:pPr>
                          </w:p>
                          <w:p w14:paraId="0AFE9EAA" w14:textId="77777777" w:rsidR="00057D57" w:rsidRDefault="00057D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CL"/>
                              </w:rPr>
                            </w:pPr>
                          </w:p>
                          <w:p w14:paraId="2D9DFBBC" w14:textId="32E44A06" w:rsidR="00057D57" w:rsidRPr="00057D57" w:rsidRDefault="00057D57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(NOMBRE Y FIRMA DEL PRIMER AUTOR)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B7F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pt;margin-top:.6pt;width:255.5pt;height:75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">
                <v:textbox>
                  <w:txbxContent>
                    <w:p w14:paraId="0E72D159" w14:textId="5E1897D8" w:rsidR="00057D57" w:rsidRDefault="00057D57">
                      <w:pPr>
                        <w:pBdr>
                          <w:bottom w:val="single" w:sz="12" w:space="1" w:color="auto"/>
                        </w:pBdr>
                        <w:rPr>
                          <w:lang w:val="es-CL"/>
                        </w:rPr>
                      </w:pPr>
                    </w:p>
                    <w:p w14:paraId="10ED9ED3" w14:textId="77777777" w:rsidR="00057D57" w:rsidRDefault="00057D57">
                      <w:pPr>
                        <w:pBdr>
                          <w:bottom w:val="single" w:sz="12" w:space="1" w:color="auto"/>
                        </w:pBdr>
                        <w:rPr>
                          <w:lang w:val="es-CL"/>
                        </w:rPr>
                      </w:pPr>
                    </w:p>
                    <w:p w14:paraId="27CE0454" w14:textId="77777777" w:rsidR="00057D57" w:rsidRDefault="00057D57">
                      <w:pPr>
                        <w:pBdr>
                          <w:bottom w:val="single" w:sz="12" w:space="1" w:color="auto"/>
                        </w:pBdr>
                        <w:rPr>
                          <w:lang w:val="es-CL"/>
                        </w:rPr>
                      </w:pPr>
                    </w:p>
                    <w:p w14:paraId="0AFE9EAA" w14:textId="77777777" w:rsidR="00057D57" w:rsidRDefault="00057D57">
                      <w:pPr>
                        <w:pBdr>
                          <w:bottom w:val="single" w:sz="12" w:space="1" w:color="auto"/>
                        </w:pBdr>
                        <w:rPr>
                          <w:lang w:val="es-CL"/>
                        </w:rPr>
                      </w:pPr>
                    </w:p>
                    <w:p w14:paraId="2D9DFBBC" w14:textId="32E44A06" w:rsidR="00057D57" w:rsidRPr="00057D57" w:rsidRDefault="00057D57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(NOMBRE Y FIRMA DEL PRIMER AUTOR)</w:t>
                      </w:r>
                    </w:p>
                  </w:txbxContent>
                </v:textbox>
              </v:shape>
            </w:pict>
          </mc:Fallback>
        </mc:AlternateContent>
      </w:r>
    </w:p>
    <w:p w14:paraId="68A9F06D" w14:textId="45F099D2" w:rsidR="00DC2BD3" w:rsidRDefault="00057D57">
      <w:pPr>
        <w:pStyle w:val="Textoindependiente"/>
        <w:ind w:left="261" w:right="248"/>
      </w:pPr>
      <w:r>
        <w:tab/>
      </w:r>
      <w:r>
        <w:tab/>
      </w:r>
      <w:r>
        <w:tab/>
      </w:r>
      <w:r>
        <w:tab/>
      </w:r>
      <w:r>
        <w:tab/>
      </w:r>
    </w:p>
    <w:p w14:paraId="4D1508A4" w14:textId="726AF6E6" w:rsidR="00057D57" w:rsidRDefault="00057D57">
      <w:pPr>
        <w:pStyle w:val="Textoindependiente"/>
        <w:ind w:left="261" w:right="248"/>
      </w:pPr>
    </w:p>
    <w:p w14:paraId="0D739756" w14:textId="64712147" w:rsidR="00057D57" w:rsidRDefault="00057D57">
      <w:pPr>
        <w:pStyle w:val="Textoindependiente"/>
        <w:ind w:left="261" w:right="248"/>
      </w:pPr>
    </w:p>
    <w:p w14:paraId="4E703777" w14:textId="5C2681F8" w:rsidR="00057D57" w:rsidRDefault="00057D57">
      <w:pPr>
        <w:pStyle w:val="Textoindependiente"/>
        <w:ind w:left="261" w:right="248"/>
      </w:pPr>
    </w:p>
    <w:p w14:paraId="7A7DCADD" w14:textId="23DF0852" w:rsidR="00057D57" w:rsidRPr="00057D57" w:rsidRDefault="00057D57" w:rsidP="00057D57">
      <w:pPr>
        <w:pStyle w:val="Textoindependiente"/>
        <w:ind w:left="261" w:right="248"/>
        <w:jc w:val="right"/>
        <w:rPr>
          <w:sz w:val="20"/>
          <w:szCs w:val="20"/>
        </w:rPr>
      </w:pPr>
      <w:r w:rsidRPr="00057D57">
        <w:rPr>
          <w:sz w:val="20"/>
          <w:szCs w:val="20"/>
        </w:rPr>
        <w:t>Coquimbo, (INSERTAR FECHA)</w:t>
      </w:r>
    </w:p>
    <w:sectPr w:rsidR="00057D57" w:rsidRPr="00057D57">
      <w:type w:val="continuous"/>
      <w:pgSz w:w="12240" w:h="15840"/>
      <w:pgMar w:top="11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2750"/>
    <w:multiLevelType w:val="hybridMultilevel"/>
    <w:tmpl w:val="B8984B88"/>
    <w:lvl w:ilvl="0" w:tplc="204A3CFE">
      <w:start w:val="1"/>
      <w:numFmt w:val="lowerLetter"/>
      <w:lvlText w:val="%1)"/>
      <w:lvlJc w:val="left"/>
      <w:pPr>
        <w:ind w:left="981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4CEC8FF0">
      <w:numFmt w:val="bullet"/>
      <w:lvlText w:val="•"/>
      <w:lvlJc w:val="left"/>
      <w:pPr>
        <w:ind w:left="1818" w:hanging="356"/>
      </w:pPr>
      <w:rPr>
        <w:rFonts w:hint="default"/>
        <w:lang w:val="es-ES" w:eastAsia="en-US" w:bidi="ar-SA"/>
      </w:rPr>
    </w:lvl>
    <w:lvl w:ilvl="2" w:tplc="60E25930">
      <w:numFmt w:val="bullet"/>
      <w:lvlText w:val="•"/>
      <w:lvlJc w:val="left"/>
      <w:pPr>
        <w:ind w:left="2656" w:hanging="356"/>
      </w:pPr>
      <w:rPr>
        <w:rFonts w:hint="default"/>
        <w:lang w:val="es-ES" w:eastAsia="en-US" w:bidi="ar-SA"/>
      </w:rPr>
    </w:lvl>
    <w:lvl w:ilvl="3" w:tplc="E7A2F242">
      <w:numFmt w:val="bullet"/>
      <w:lvlText w:val="•"/>
      <w:lvlJc w:val="left"/>
      <w:pPr>
        <w:ind w:left="3494" w:hanging="356"/>
      </w:pPr>
      <w:rPr>
        <w:rFonts w:hint="default"/>
        <w:lang w:val="es-ES" w:eastAsia="en-US" w:bidi="ar-SA"/>
      </w:rPr>
    </w:lvl>
    <w:lvl w:ilvl="4" w:tplc="705AB018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22F21634">
      <w:numFmt w:val="bullet"/>
      <w:lvlText w:val="•"/>
      <w:lvlJc w:val="left"/>
      <w:pPr>
        <w:ind w:left="5170" w:hanging="356"/>
      </w:pPr>
      <w:rPr>
        <w:rFonts w:hint="default"/>
        <w:lang w:val="es-ES" w:eastAsia="en-US" w:bidi="ar-SA"/>
      </w:rPr>
    </w:lvl>
    <w:lvl w:ilvl="6" w:tplc="437EA3C6">
      <w:numFmt w:val="bullet"/>
      <w:lvlText w:val="•"/>
      <w:lvlJc w:val="left"/>
      <w:pPr>
        <w:ind w:left="6008" w:hanging="356"/>
      </w:pPr>
      <w:rPr>
        <w:rFonts w:hint="default"/>
        <w:lang w:val="es-ES" w:eastAsia="en-US" w:bidi="ar-SA"/>
      </w:rPr>
    </w:lvl>
    <w:lvl w:ilvl="7" w:tplc="542C7DAA">
      <w:numFmt w:val="bullet"/>
      <w:lvlText w:val="•"/>
      <w:lvlJc w:val="left"/>
      <w:pPr>
        <w:ind w:left="6846" w:hanging="356"/>
      </w:pPr>
      <w:rPr>
        <w:rFonts w:hint="default"/>
        <w:lang w:val="es-ES" w:eastAsia="en-US" w:bidi="ar-SA"/>
      </w:rPr>
    </w:lvl>
    <w:lvl w:ilvl="8" w:tplc="89DA03D2">
      <w:numFmt w:val="bullet"/>
      <w:lvlText w:val="•"/>
      <w:lvlJc w:val="left"/>
      <w:pPr>
        <w:ind w:left="7684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3B672079"/>
    <w:multiLevelType w:val="hybridMultilevel"/>
    <w:tmpl w:val="EE609E90"/>
    <w:lvl w:ilvl="0" w:tplc="97A2889E">
      <w:start w:val="1"/>
      <w:numFmt w:val="bullet"/>
      <w:lvlText w:val=""/>
      <w:lvlJc w:val="left"/>
      <w:pPr>
        <w:ind w:left="98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832DB"/>
    <w:multiLevelType w:val="hybridMultilevel"/>
    <w:tmpl w:val="5C0EEB0C"/>
    <w:lvl w:ilvl="0" w:tplc="BD121656">
      <w:start w:val="1"/>
      <w:numFmt w:val="decimal"/>
      <w:lvlText w:val="%1."/>
      <w:lvlJc w:val="left"/>
      <w:pPr>
        <w:ind w:left="877" w:hanging="35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32BC9CFC">
      <w:numFmt w:val="bullet"/>
      <w:lvlText w:val="●"/>
      <w:lvlJc w:val="left"/>
      <w:pPr>
        <w:ind w:left="98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 w:tplc="E11C7100">
      <w:numFmt w:val="bullet"/>
      <w:lvlText w:val="•"/>
      <w:lvlJc w:val="left"/>
      <w:pPr>
        <w:ind w:left="1911" w:hanging="356"/>
      </w:pPr>
      <w:rPr>
        <w:rFonts w:hint="default"/>
        <w:lang w:val="es-ES" w:eastAsia="en-US" w:bidi="ar-SA"/>
      </w:rPr>
    </w:lvl>
    <w:lvl w:ilvl="3" w:tplc="8E96740A">
      <w:numFmt w:val="bullet"/>
      <w:lvlText w:val="•"/>
      <w:lvlJc w:val="left"/>
      <w:pPr>
        <w:ind w:left="2842" w:hanging="356"/>
      </w:pPr>
      <w:rPr>
        <w:rFonts w:hint="default"/>
        <w:lang w:val="es-ES" w:eastAsia="en-US" w:bidi="ar-SA"/>
      </w:rPr>
    </w:lvl>
    <w:lvl w:ilvl="4" w:tplc="3B7214A8">
      <w:numFmt w:val="bullet"/>
      <w:lvlText w:val="•"/>
      <w:lvlJc w:val="left"/>
      <w:pPr>
        <w:ind w:left="3773" w:hanging="356"/>
      </w:pPr>
      <w:rPr>
        <w:rFonts w:hint="default"/>
        <w:lang w:val="es-ES" w:eastAsia="en-US" w:bidi="ar-SA"/>
      </w:rPr>
    </w:lvl>
    <w:lvl w:ilvl="5" w:tplc="D2361CCE">
      <w:numFmt w:val="bullet"/>
      <w:lvlText w:val="•"/>
      <w:lvlJc w:val="left"/>
      <w:pPr>
        <w:ind w:left="4704" w:hanging="356"/>
      </w:pPr>
      <w:rPr>
        <w:rFonts w:hint="default"/>
        <w:lang w:val="es-ES" w:eastAsia="en-US" w:bidi="ar-SA"/>
      </w:rPr>
    </w:lvl>
    <w:lvl w:ilvl="6" w:tplc="52A4F448">
      <w:numFmt w:val="bullet"/>
      <w:lvlText w:val="•"/>
      <w:lvlJc w:val="left"/>
      <w:pPr>
        <w:ind w:left="5635" w:hanging="356"/>
      </w:pPr>
      <w:rPr>
        <w:rFonts w:hint="default"/>
        <w:lang w:val="es-ES" w:eastAsia="en-US" w:bidi="ar-SA"/>
      </w:rPr>
    </w:lvl>
    <w:lvl w:ilvl="7" w:tplc="30FA4E08">
      <w:numFmt w:val="bullet"/>
      <w:lvlText w:val="•"/>
      <w:lvlJc w:val="left"/>
      <w:pPr>
        <w:ind w:left="6566" w:hanging="356"/>
      </w:pPr>
      <w:rPr>
        <w:rFonts w:hint="default"/>
        <w:lang w:val="es-ES" w:eastAsia="en-US" w:bidi="ar-SA"/>
      </w:rPr>
    </w:lvl>
    <w:lvl w:ilvl="8" w:tplc="15C0DA9A">
      <w:numFmt w:val="bullet"/>
      <w:lvlText w:val="•"/>
      <w:lvlJc w:val="left"/>
      <w:pPr>
        <w:ind w:left="7497" w:hanging="356"/>
      </w:pPr>
      <w:rPr>
        <w:rFonts w:hint="default"/>
        <w:lang w:val="es-ES" w:eastAsia="en-US" w:bidi="ar-SA"/>
      </w:rPr>
    </w:lvl>
  </w:abstractNum>
  <w:num w:numId="1" w16cid:durableId="1383405013">
    <w:abstractNumId w:val="0"/>
  </w:num>
  <w:num w:numId="2" w16cid:durableId="1157455337">
    <w:abstractNumId w:val="2"/>
  </w:num>
  <w:num w:numId="3" w16cid:durableId="161123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37A"/>
    <w:rsid w:val="00057D57"/>
    <w:rsid w:val="0007497F"/>
    <w:rsid w:val="001520AE"/>
    <w:rsid w:val="001D0BBA"/>
    <w:rsid w:val="001E237A"/>
    <w:rsid w:val="00315CB5"/>
    <w:rsid w:val="005D3D36"/>
    <w:rsid w:val="008A5BCF"/>
    <w:rsid w:val="008E58DA"/>
    <w:rsid w:val="008F4C82"/>
    <w:rsid w:val="00A6263E"/>
    <w:rsid w:val="00BB59B5"/>
    <w:rsid w:val="00D5282D"/>
    <w:rsid w:val="00DC2BD3"/>
    <w:rsid w:val="00E0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4605"/>
  <w15:docId w15:val="{59DF6A02-A401-429B-A840-860A39DF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39"/>
      <w:ind w:left="11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262"/>
      <w:ind w:left="876" w:hanging="356"/>
      <w:outlineLvl w:val="1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197"/>
      <w:ind w:left="11" w:right="7"/>
      <w:jc w:val="center"/>
    </w:pPr>
    <w:rPr>
      <w:rFonts w:ascii="Arial" w:eastAsia="Arial" w:hAnsi="Arial" w:cs="Arial"/>
      <w:b/>
      <w:bCs/>
      <w:i/>
      <w:iCs/>
      <w:sz w:val="34"/>
      <w:szCs w:val="34"/>
    </w:rPr>
  </w:style>
  <w:style w:type="paragraph" w:styleId="Prrafodelista">
    <w:name w:val="List Paragraph"/>
    <w:basedOn w:val="Normal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torre</dc:creator>
  <cp:lastModifiedBy>Antonio Segovia Rentería</cp:lastModifiedBy>
  <cp:revision>2</cp:revision>
  <dcterms:created xsi:type="dcterms:W3CDTF">2025-09-16T23:13:00Z</dcterms:created>
  <dcterms:modified xsi:type="dcterms:W3CDTF">2025-09-16T23:13:00Z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D:20230811221900</vt:lpwstr>
  </property>
</Properties>
</file>